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C018" w14:textId="1B4D79BF" w:rsidR="001471B6" w:rsidRPr="00495B35" w:rsidRDefault="001471B6" w:rsidP="001471B6">
      <w:pPr>
        <w:jc w:val="center"/>
        <w:rPr>
          <w:b/>
        </w:rPr>
      </w:pPr>
      <w:r w:rsidRPr="00495B35">
        <w:rPr>
          <w:b/>
        </w:rPr>
        <w:t>Group Contract</w:t>
      </w:r>
      <w:r w:rsidR="00F90BDB" w:rsidRPr="00495B35">
        <w:rPr>
          <w:b/>
        </w:rPr>
        <w:t xml:space="preserve"> Creation</w:t>
      </w:r>
    </w:p>
    <w:p w14:paraId="2C8B2EFB" w14:textId="328F0B3C" w:rsidR="00E16632" w:rsidRDefault="00E16632" w:rsidP="001471B6">
      <w:pPr>
        <w:pBdr>
          <w:bottom w:val="single" w:sz="12" w:space="1" w:color="auto"/>
        </w:pBdr>
        <w:rPr>
          <w:b/>
        </w:rPr>
      </w:pPr>
      <w:r w:rsidRPr="00E16632">
        <w:rPr>
          <w:b/>
        </w:rPr>
        <w:t xml:space="preserve">ANSWER THE FOLLOWING QUESTIONS.  </w:t>
      </w:r>
    </w:p>
    <w:p w14:paraId="2A0E49AE" w14:textId="77777777" w:rsidR="00495B35" w:rsidRPr="001F7F94" w:rsidRDefault="00495B35" w:rsidP="00495B35">
      <w:pPr>
        <w:rPr>
          <w:b/>
        </w:rPr>
      </w:pPr>
      <w:r w:rsidRPr="001F7F94">
        <w:rPr>
          <w:b/>
        </w:rPr>
        <w:t>Sit, Talk, and Write:</w:t>
      </w:r>
    </w:p>
    <w:p w14:paraId="3373D3B3" w14:textId="34AED13E" w:rsidR="00563C12" w:rsidRDefault="00563C12" w:rsidP="00563C12">
      <w:r>
        <w:t xml:space="preserve">What does cooperation mean?  </w:t>
      </w:r>
    </w:p>
    <w:p w14:paraId="319E0633" w14:textId="77777777" w:rsidR="00BD0806" w:rsidRDefault="00BD0806" w:rsidP="00563C12"/>
    <w:p w14:paraId="7D8D4E2B" w14:textId="1660A1BB" w:rsidR="00563C12" w:rsidRDefault="00563C12" w:rsidP="00563C12">
      <w:r>
        <w:t>How can the group use cooperation to learn?</w:t>
      </w:r>
    </w:p>
    <w:p w14:paraId="14293630" w14:textId="77777777" w:rsidR="00BD0806" w:rsidRDefault="00BD0806" w:rsidP="00563C12"/>
    <w:p w14:paraId="30FCC726" w14:textId="0C108C35" w:rsidR="00563C12" w:rsidRDefault="00563C12" w:rsidP="00563C12">
      <w:pPr>
        <w:pBdr>
          <w:bottom w:val="single" w:sz="12" w:space="1" w:color="auto"/>
        </w:pBdr>
      </w:pPr>
      <w:r>
        <w:t>What will the group do if a member isn’t cooperating?</w:t>
      </w:r>
    </w:p>
    <w:p w14:paraId="71DF8CA4" w14:textId="77777777" w:rsidR="00BD0806" w:rsidRDefault="00BD0806" w:rsidP="00563C12">
      <w:pPr>
        <w:pBdr>
          <w:bottom w:val="single" w:sz="12" w:space="1" w:color="auto"/>
        </w:pBdr>
      </w:pPr>
    </w:p>
    <w:p w14:paraId="0E3BE008" w14:textId="77777777" w:rsidR="00495B35" w:rsidRPr="001F7F94" w:rsidRDefault="00495B35" w:rsidP="00495B35">
      <w:pPr>
        <w:rPr>
          <w:b/>
        </w:rPr>
      </w:pPr>
      <w:r w:rsidRPr="001F7F94">
        <w:rPr>
          <w:b/>
        </w:rPr>
        <w:t>Sit, Talk, and Write:</w:t>
      </w:r>
    </w:p>
    <w:p w14:paraId="40CD3F44" w14:textId="2823630B" w:rsidR="00563C12" w:rsidRDefault="00563C12" w:rsidP="00563C12">
      <w:r>
        <w:t xml:space="preserve">What does participation mean?  </w:t>
      </w:r>
    </w:p>
    <w:p w14:paraId="709B7363" w14:textId="77777777" w:rsidR="00BD0806" w:rsidRDefault="00BD0806" w:rsidP="00563C12"/>
    <w:p w14:paraId="1D00FCD4" w14:textId="16A6875E" w:rsidR="00563C12" w:rsidRDefault="00563C12" w:rsidP="00563C12">
      <w:r>
        <w:t>How can the group use participation to learn?</w:t>
      </w:r>
    </w:p>
    <w:p w14:paraId="0DA3D1EE" w14:textId="77777777" w:rsidR="00BD0806" w:rsidRDefault="00BD0806" w:rsidP="00563C12"/>
    <w:p w14:paraId="49F024C9" w14:textId="60B95473" w:rsidR="00563C12" w:rsidRDefault="00563C12" w:rsidP="00563C12">
      <w:pPr>
        <w:pBdr>
          <w:bottom w:val="single" w:sz="12" w:space="1" w:color="auto"/>
        </w:pBdr>
      </w:pPr>
      <w:r>
        <w:t>What will the group do if a member isn’t participating?</w:t>
      </w:r>
    </w:p>
    <w:p w14:paraId="40E9BA6F" w14:textId="77777777" w:rsidR="00BD0806" w:rsidRDefault="00BD0806" w:rsidP="00563C12">
      <w:pPr>
        <w:pBdr>
          <w:bottom w:val="single" w:sz="12" w:space="1" w:color="auto"/>
        </w:pBdr>
      </w:pPr>
    </w:p>
    <w:p w14:paraId="58995AC3" w14:textId="77777777" w:rsidR="00495B35" w:rsidRPr="001F7F94" w:rsidRDefault="00495B35" w:rsidP="00495B35">
      <w:pPr>
        <w:rPr>
          <w:b/>
        </w:rPr>
      </w:pPr>
      <w:r w:rsidRPr="001F7F94">
        <w:rPr>
          <w:b/>
        </w:rPr>
        <w:t>Sit, Talk, and Write:</w:t>
      </w:r>
    </w:p>
    <w:p w14:paraId="66B692C6" w14:textId="61A21B6C" w:rsidR="00A710BA" w:rsidRDefault="00A710BA" w:rsidP="00563C12">
      <w:r>
        <w:t>What does respect mean?</w:t>
      </w:r>
    </w:p>
    <w:p w14:paraId="2302FC0B" w14:textId="77777777" w:rsidR="00BD0806" w:rsidRDefault="00BD0806" w:rsidP="00563C12"/>
    <w:p w14:paraId="0F2760AF" w14:textId="448BE47F" w:rsidR="00563C12" w:rsidRDefault="00563C12" w:rsidP="00563C12">
      <w:r>
        <w:t>How can the group show respect to each other?</w:t>
      </w:r>
    </w:p>
    <w:p w14:paraId="45C9C64F" w14:textId="77777777" w:rsidR="00BD0806" w:rsidRDefault="00BD0806" w:rsidP="00563C12"/>
    <w:p w14:paraId="74B4C973" w14:textId="68C9AD4C" w:rsidR="00563C12" w:rsidRDefault="00563C12" w:rsidP="00563C12">
      <w:r>
        <w:t>How can the group show respect to the class?</w:t>
      </w:r>
    </w:p>
    <w:p w14:paraId="1C0A2C54" w14:textId="77777777" w:rsidR="00BD0806" w:rsidRDefault="00BD0806" w:rsidP="00563C12"/>
    <w:p w14:paraId="56A1439A" w14:textId="4D5365AF" w:rsidR="00563C12" w:rsidRDefault="00563C12" w:rsidP="00563C12">
      <w:r>
        <w:t>How can the group show respect to the teacher?</w:t>
      </w:r>
    </w:p>
    <w:p w14:paraId="1370DC3E" w14:textId="77777777" w:rsidR="00BD0806" w:rsidRDefault="00BD0806" w:rsidP="00563C12"/>
    <w:p w14:paraId="03AB4A7C" w14:textId="6BBDFF0D" w:rsidR="00563C12" w:rsidRDefault="00563C12" w:rsidP="00563C12">
      <w:pPr>
        <w:pBdr>
          <w:bottom w:val="single" w:sz="12" w:space="1" w:color="auto"/>
        </w:pBdr>
      </w:pPr>
      <w:r>
        <w:t>What will the group do if a member isn’t showing respect?</w:t>
      </w:r>
    </w:p>
    <w:p w14:paraId="72EE8F54" w14:textId="77777777" w:rsidR="00BD0806" w:rsidRDefault="00BD0806" w:rsidP="00563C12">
      <w:pPr>
        <w:pBdr>
          <w:bottom w:val="single" w:sz="12" w:space="1" w:color="auto"/>
        </w:pBdr>
      </w:pPr>
    </w:p>
    <w:p w14:paraId="63436CF0" w14:textId="77777777" w:rsidR="005845FF" w:rsidRDefault="005845FF" w:rsidP="005845FF">
      <w:r w:rsidRPr="001F7F94">
        <w:rPr>
          <w:b/>
        </w:rPr>
        <w:t>Get Up and Look</w:t>
      </w:r>
      <w:r>
        <w:rPr>
          <w:b/>
        </w:rPr>
        <w:t>:</w:t>
      </w:r>
      <w:r>
        <w:t xml:space="preserve"> </w:t>
      </w:r>
    </w:p>
    <w:p w14:paraId="2CB7102D" w14:textId="44FD823A" w:rsidR="005845FF" w:rsidRDefault="005845FF" w:rsidP="005845FF">
      <w:r>
        <w:t>Look around the room at the sayings on the doors of the upper cabinets.</w:t>
      </w:r>
    </w:p>
    <w:p w14:paraId="4C79B686" w14:textId="77777777" w:rsidR="00BD0806" w:rsidRDefault="00BD0806" w:rsidP="005845FF"/>
    <w:p w14:paraId="05F451C9" w14:textId="745C0925" w:rsidR="005845FF" w:rsidRDefault="005845FF" w:rsidP="005845FF">
      <w:pPr>
        <w:pBdr>
          <w:bottom w:val="single" w:sz="12" w:space="1" w:color="auto"/>
        </w:pBdr>
      </w:pPr>
      <w:r>
        <w:t>Choose 3 sayings your group identifies with and copy them onto the contract.  Explain why you chose each quote.</w:t>
      </w:r>
    </w:p>
    <w:p w14:paraId="09D7C1D0" w14:textId="77777777" w:rsidR="00BD0806" w:rsidRDefault="00BD0806" w:rsidP="005845FF">
      <w:pPr>
        <w:pBdr>
          <w:bottom w:val="single" w:sz="12" w:space="1" w:color="auto"/>
        </w:pBdr>
      </w:pPr>
    </w:p>
    <w:p w14:paraId="21D73858" w14:textId="4E53846A" w:rsidR="00495B35" w:rsidRPr="001F7F94" w:rsidRDefault="00495B35" w:rsidP="00495B35">
      <w:pPr>
        <w:rPr>
          <w:b/>
        </w:rPr>
      </w:pPr>
      <w:r w:rsidRPr="001F7F94">
        <w:rPr>
          <w:b/>
        </w:rPr>
        <w:t>Sit, Talk, and Write:</w:t>
      </w:r>
    </w:p>
    <w:p w14:paraId="24F46362" w14:textId="3532F54C" w:rsidR="00563C12" w:rsidRDefault="00563C12" w:rsidP="00563C12">
      <w:r>
        <w:t xml:space="preserve">How </w:t>
      </w:r>
      <w:proofErr w:type="gramStart"/>
      <w:r>
        <w:t>can the group be safe at all times</w:t>
      </w:r>
      <w:proofErr w:type="gramEnd"/>
      <w:r>
        <w:t>?</w:t>
      </w:r>
    </w:p>
    <w:p w14:paraId="7EF928F1" w14:textId="77777777" w:rsidR="00BD0806" w:rsidRDefault="00BD0806" w:rsidP="00563C12"/>
    <w:p w14:paraId="4E956AF0" w14:textId="37A49891" w:rsidR="00563C12" w:rsidRDefault="00563C12" w:rsidP="00563C12">
      <w:pPr>
        <w:pBdr>
          <w:bottom w:val="single" w:sz="12" w:space="1" w:color="auto"/>
        </w:pBdr>
      </w:pPr>
      <w:r>
        <w:t>What will the group do if a member isn’t being safe?</w:t>
      </w:r>
    </w:p>
    <w:p w14:paraId="407DC59F" w14:textId="77777777" w:rsidR="00BD0806" w:rsidRDefault="00BD0806" w:rsidP="00563C12">
      <w:pPr>
        <w:pBdr>
          <w:bottom w:val="single" w:sz="12" w:space="1" w:color="auto"/>
        </w:pBdr>
      </w:pPr>
    </w:p>
    <w:p w14:paraId="2517EC76" w14:textId="77777777" w:rsidR="00495B35" w:rsidRPr="001F7F94" w:rsidRDefault="00495B35" w:rsidP="00495B35">
      <w:pPr>
        <w:rPr>
          <w:b/>
        </w:rPr>
      </w:pPr>
      <w:r w:rsidRPr="001F7F94">
        <w:rPr>
          <w:b/>
        </w:rPr>
        <w:t>Sit, Talk, and Write:</w:t>
      </w:r>
    </w:p>
    <w:p w14:paraId="51681BFA" w14:textId="34134186" w:rsidR="00563C12" w:rsidRDefault="00563C12" w:rsidP="00563C12">
      <w:r>
        <w:t>How can the group be prepared to learn</w:t>
      </w:r>
      <w:r w:rsidR="00A65FF3">
        <w:t xml:space="preserve"> every day</w:t>
      </w:r>
      <w:r>
        <w:t>?</w:t>
      </w:r>
    </w:p>
    <w:p w14:paraId="61C58692" w14:textId="77777777" w:rsidR="00BD0806" w:rsidRDefault="00BD0806" w:rsidP="00563C12"/>
    <w:p w14:paraId="22061B9E" w14:textId="71C88785" w:rsidR="00563C12" w:rsidRDefault="00563C12" w:rsidP="00563C12">
      <w:r>
        <w:t>How can the group be kind to others</w:t>
      </w:r>
      <w:r w:rsidR="00A65FF3">
        <w:t xml:space="preserve"> every day</w:t>
      </w:r>
      <w:r>
        <w:t>?</w:t>
      </w:r>
    </w:p>
    <w:p w14:paraId="3503FC84" w14:textId="77777777" w:rsidR="00BD0806" w:rsidRDefault="00BD0806" w:rsidP="00563C12"/>
    <w:p w14:paraId="3B3FD778" w14:textId="74FB2FE3" w:rsidR="00563C12" w:rsidRDefault="00563C12" w:rsidP="00563C12">
      <w:r>
        <w:t>How can the group do their best</w:t>
      </w:r>
      <w:r w:rsidR="00A65FF3">
        <w:t xml:space="preserve"> to learn every day</w:t>
      </w:r>
      <w:r>
        <w:t>?</w:t>
      </w:r>
    </w:p>
    <w:p w14:paraId="636912CC" w14:textId="77777777" w:rsidR="00BD0806" w:rsidRDefault="00BD0806" w:rsidP="00563C12"/>
    <w:p w14:paraId="7D3B1D77" w14:textId="5102F559" w:rsidR="00C632EC" w:rsidRDefault="00C632EC" w:rsidP="00563C12">
      <w:r w:rsidRPr="00C632EC">
        <w:t>How can the group stay positive when times get tough?</w:t>
      </w:r>
    </w:p>
    <w:p w14:paraId="798B3DFB" w14:textId="77777777" w:rsidR="00BD0806" w:rsidRDefault="00BD0806" w:rsidP="00563C12"/>
    <w:p w14:paraId="64E32DF0" w14:textId="77777777" w:rsidR="00C632EC" w:rsidRDefault="00C632EC" w:rsidP="00C632EC">
      <w:pPr>
        <w:pBdr>
          <w:top w:val="single" w:sz="12" w:space="1" w:color="auto"/>
          <w:bottom w:val="single" w:sz="12" w:space="1" w:color="auto"/>
        </w:pBdr>
      </w:pPr>
      <w:r w:rsidRPr="001F7F94">
        <w:rPr>
          <w:b/>
        </w:rPr>
        <w:t>Get Up and Look</w:t>
      </w:r>
      <w:r>
        <w:t xml:space="preserve">: </w:t>
      </w:r>
    </w:p>
    <w:p w14:paraId="7A662E4C" w14:textId="6DD5C08A" w:rsidR="00C632EC" w:rsidRDefault="00C632EC" w:rsidP="00C632EC">
      <w:pPr>
        <w:pBdr>
          <w:top w:val="single" w:sz="12" w:space="1" w:color="auto"/>
          <w:bottom w:val="single" w:sz="12" w:space="1" w:color="auto"/>
        </w:pBdr>
      </w:pPr>
      <w:r>
        <w:t>Look at the Growth Mindset phrases at the top of the upper cabinets at the back of the room.  Choose the 3 phrases in pink that your group uses the most.  Copy down the positive reply to each and create goals to use more positive thinking in your group when you struggle in the future.</w:t>
      </w:r>
    </w:p>
    <w:p w14:paraId="3C485FCD" w14:textId="77777777" w:rsidR="00BD0806" w:rsidRDefault="00BD0806" w:rsidP="00C632EC">
      <w:pPr>
        <w:pBdr>
          <w:top w:val="single" w:sz="12" w:space="1" w:color="auto"/>
          <w:bottom w:val="single" w:sz="12" w:space="1" w:color="auto"/>
        </w:pBdr>
      </w:pPr>
    </w:p>
    <w:p w14:paraId="653E60E4" w14:textId="02DBD361" w:rsidR="00495B35" w:rsidRPr="001F7F94" w:rsidRDefault="00495B35" w:rsidP="00495B35">
      <w:pPr>
        <w:rPr>
          <w:b/>
        </w:rPr>
      </w:pPr>
      <w:r w:rsidRPr="001F7F94">
        <w:rPr>
          <w:b/>
        </w:rPr>
        <w:t>Sit, Talk, and Write:</w:t>
      </w:r>
    </w:p>
    <w:p w14:paraId="5BFD24F4" w14:textId="3F900414" w:rsidR="001471B6" w:rsidRDefault="001471B6" w:rsidP="001471B6">
      <w:r>
        <w:t xml:space="preserve">What will the group members do any time they hear </w:t>
      </w:r>
      <w:r w:rsidRPr="00B615B1">
        <w:rPr>
          <w:b/>
        </w:rPr>
        <w:t>Hush</w:t>
      </w:r>
      <w:r>
        <w:t xml:space="preserve"> the Frog speaking?</w:t>
      </w:r>
    </w:p>
    <w:p w14:paraId="12F94D7B" w14:textId="77777777" w:rsidR="00BD0806" w:rsidRDefault="00BD0806" w:rsidP="001471B6"/>
    <w:p w14:paraId="798F8EE8" w14:textId="011E35D7" w:rsidR="00563C12" w:rsidRDefault="00563C12" w:rsidP="00563C12">
      <w:r>
        <w:t>When will group members begin speaking again after</w:t>
      </w:r>
      <w:r w:rsidRPr="00563C12">
        <w:rPr>
          <w:b/>
        </w:rPr>
        <w:t xml:space="preserve"> Hush</w:t>
      </w:r>
      <w:r>
        <w:t xml:space="preserve"> has spoken?</w:t>
      </w:r>
    </w:p>
    <w:p w14:paraId="7F041786" w14:textId="77777777" w:rsidR="00BD0806" w:rsidRDefault="00BD0806" w:rsidP="00563C12"/>
    <w:p w14:paraId="46B1D111" w14:textId="5B076624" w:rsidR="00563C12" w:rsidRDefault="00563C12" w:rsidP="001471B6">
      <w:r>
        <w:t>What will the group member do if they need to speak to the teacher?</w:t>
      </w:r>
    </w:p>
    <w:p w14:paraId="45E65F33" w14:textId="77777777" w:rsidR="00BD0806" w:rsidRDefault="00BD0806" w:rsidP="001471B6"/>
    <w:p w14:paraId="268B78EF" w14:textId="31DF057D" w:rsidR="00563C12" w:rsidRDefault="00563C12" w:rsidP="00563C12">
      <w:r>
        <w:t xml:space="preserve">What will the group member do if they need to speak to </w:t>
      </w:r>
      <w:r>
        <w:t>a student outside their group</w:t>
      </w:r>
      <w:r>
        <w:t>?</w:t>
      </w:r>
    </w:p>
    <w:p w14:paraId="53E25DB5" w14:textId="77777777" w:rsidR="00BD0806" w:rsidRDefault="00BD0806" w:rsidP="00563C12"/>
    <w:p w14:paraId="0F753C07" w14:textId="2E31C5AB" w:rsidR="00C632EC" w:rsidRDefault="00563C12" w:rsidP="00C632EC">
      <w:r>
        <w:t>When is it appropriate for group members to be up out of their seat?</w:t>
      </w:r>
    </w:p>
    <w:p w14:paraId="4678ED97" w14:textId="77777777" w:rsidR="00BD0806" w:rsidRDefault="00BD0806" w:rsidP="00C632EC"/>
    <w:p w14:paraId="45F0FEA4" w14:textId="283F83BD" w:rsidR="00C632EC" w:rsidRDefault="00C632EC" w:rsidP="00C632EC">
      <w:pPr>
        <w:pBdr>
          <w:bottom w:val="single" w:sz="12" w:space="1" w:color="auto"/>
        </w:pBdr>
      </w:pPr>
      <w:r>
        <w:t>When is it inappropriate for group members to be up out of their seat?</w:t>
      </w:r>
    </w:p>
    <w:p w14:paraId="27ADA0E2" w14:textId="77777777" w:rsidR="00BD0806" w:rsidRDefault="00BD0806" w:rsidP="00C632EC">
      <w:pPr>
        <w:pBdr>
          <w:bottom w:val="single" w:sz="12" w:space="1" w:color="auto"/>
        </w:pBdr>
      </w:pPr>
    </w:p>
    <w:p w14:paraId="6E4EEF47" w14:textId="409EFB31" w:rsidR="00495B35" w:rsidRPr="001F7F94" w:rsidRDefault="00495B35" w:rsidP="00495B35">
      <w:pPr>
        <w:rPr>
          <w:b/>
        </w:rPr>
      </w:pPr>
      <w:r w:rsidRPr="001F7F94">
        <w:rPr>
          <w:b/>
        </w:rPr>
        <w:t>Sit, Talk, and Write:</w:t>
      </w:r>
    </w:p>
    <w:p w14:paraId="2B074197" w14:textId="4B01D2EC" w:rsidR="00563C12" w:rsidRDefault="00563C12" w:rsidP="00563C12">
      <w:r>
        <w:t>What will the group members do when class is starting every day?</w:t>
      </w:r>
    </w:p>
    <w:p w14:paraId="200572E4" w14:textId="77777777" w:rsidR="00BD0806" w:rsidRDefault="00BD0806" w:rsidP="00563C12"/>
    <w:p w14:paraId="59BF8869" w14:textId="0C154F6D" w:rsidR="00563C12" w:rsidRDefault="00563C12" w:rsidP="00563C12">
      <w:r>
        <w:t>How long should the group members take to get prepared to begin class?</w:t>
      </w:r>
    </w:p>
    <w:p w14:paraId="2894BDB9" w14:textId="77777777" w:rsidR="00BD0806" w:rsidRDefault="00BD0806" w:rsidP="00563C12"/>
    <w:p w14:paraId="4C93F5CD" w14:textId="6D3F33BA" w:rsidR="001471B6" w:rsidRDefault="001471B6" w:rsidP="001471B6">
      <w:r>
        <w:t>What will the group members do when the teacher is speaking to the class?</w:t>
      </w:r>
    </w:p>
    <w:p w14:paraId="2CB05863" w14:textId="77777777" w:rsidR="00BD0806" w:rsidRDefault="00BD0806" w:rsidP="001471B6"/>
    <w:p w14:paraId="1A03E5F6" w14:textId="043BA483" w:rsidR="001471B6" w:rsidRDefault="001471B6" w:rsidP="001471B6">
      <w:r>
        <w:t>What will the group members do when it is time to take notes in class?</w:t>
      </w:r>
    </w:p>
    <w:p w14:paraId="7F22E132" w14:textId="77777777" w:rsidR="00BD0806" w:rsidRDefault="00BD0806" w:rsidP="001471B6"/>
    <w:p w14:paraId="7F01D4E6" w14:textId="7826306C" w:rsidR="001471B6" w:rsidRDefault="001471B6" w:rsidP="001471B6">
      <w:r>
        <w:t>What will the group members do when they are given time to work in class?</w:t>
      </w:r>
    </w:p>
    <w:p w14:paraId="6C1CA9C6" w14:textId="77777777" w:rsidR="00BD0806" w:rsidRDefault="00BD0806" w:rsidP="001471B6"/>
    <w:p w14:paraId="41C3F8BA" w14:textId="22AA0B97" w:rsidR="001471B6" w:rsidRDefault="001471B6" w:rsidP="001471B6">
      <w:r>
        <w:t>What volume will group members speak to each other during work time in class?</w:t>
      </w:r>
    </w:p>
    <w:p w14:paraId="708B60AA" w14:textId="77777777" w:rsidR="00BD0806" w:rsidRDefault="00BD0806" w:rsidP="001471B6"/>
    <w:p w14:paraId="1629DDC6" w14:textId="2E085E88" w:rsidR="001471B6" w:rsidRDefault="001471B6" w:rsidP="001471B6">
      <w:pPr>
        <w:pBdr>
          <w:bottom w:val="single" w:sz="12" w:space="1" w:color="auto"/>
        </w:pBdr>
      </w:pPr>
      <w:r>
        <w:t>What will the group members do on lab days to be sure they are successful?</w:t>
      </w:r>
    </w:p>
    <w:p w14:paraId="121F5C27" w14:textId="77777777" w:rsidR="00BD0806" w:rsidRDefault="00BD0806" w:rsidP="001471B6">
      <w:pPr>
        <w:pBdr>
          <w:bottom w:val="single" w:sz="12" w:space="1" w:color="auto"/>
        </w:pBdr>
      </w:pPr>
    </w:p>
    <w:p w14:paraId="7CE1BD2C" w14:textId="77777777" w:rsidR="00C632EC" w:rsidRDefault="00C632EC" w:rsidP="00C632EC">
      <w:r w:rsidRPr="001F7F94">
        <w:rPr>
          <w:b/>
        </w:rPr>
        <w:t>Get Up and Look</w:t>
      </w:r>
      <w:r>
        <w:rPr>
          <w:b/>
        </w:rPr>
        <w:t>:</w:t>
      </w:r>
      <w:r>
        <w:t xml:space="preserve"> </w:t>
      </w:r>
    </w:p>
    <w:p w14:paraId="399049C6" w14:textId="6F6B0C0A" w:rsidR="00BD0806" w:rsidRDefault="00C632EC" w:rsidP="00C632EC">
      <w:r>
        <w:t xml:space="preserve">Look at the Elements of a Successful Learner hanging near the ceiling along the cubby wall.  </w:t>
      </w:r>
    </w:p>
    <w:p w14:paraId="1343857E" w14:textId="77777777" w:rsidR="00C632EC" w:rsidRDefault="00C632EC" w:rsidP="00C632EC">
      <w:r>
        <w:t xml:space="preserve">Choose 3 elements and define each of the words.  </w:t>
      </w:r>
    </w:p>
    <w:p w14:paraId="2064F6BC" w14:textId="78B9D709" w:rsidR="00C632EC" w:rsidRDefault="00C632EC" w:rsidP="00C632EC">
      <w:pPr>
        <w:pBdr>
          <w:bottom w:val="single" w:sz="12" w:space="1" w:color="auto"/>
        </w:pBdr>
      </w:pPr>
      <w:r>
        <w:t>Explain how your group can use each element you chose to be successful in class.</w:t>
      </w:r>
    </w:p>
    <w:p w14:paraId="0C7B7AC5" w14:textId="77777777" w:rsidR="00BD0806" w:rsidRDefault="00BD0806" w:rsidP="00C632EC">
      <w:pPr>
        <w:pBdr>
          <w:bottom w:val="single" w:sz="12" w:space="1" w:color="auto"/>
        </w:pBdr>
      </w:pPr>
    </w:p>
    <w:p w14:paraId="29990483" w14:textId="77777777" w:rsidR="00495B35" w:rsidRPr="001F7F94" w:rsidRDefault="00495B35" w:rsidP="00495B35">
      <w:pPr>
        <w:rPr>
          <w:b/>
        </w:rPr>
      </w:pPr>
      <w:r w:rsidRPr="001F7F94">
        <w:rPr>
          <w:b/>
        </w:rPr>
        <w:t>Sit, Talk, and Write:</w:t>
      </w:r>
    </w:p>
    <w:p w14:paraId="79FDBD45" w14:textId="78218CD6" w:rsidR="001471B6" w:rsidRDefault="001471B6" w:rsidP="001471B6">
      <w:r>
        <w:t>How will the group make sure every member is learning the material being taught?</w:t>
      </w:r>
    </w:p>
    <w:p w14:paraId="3A24F391" w14:textId="77777777" w:rsidR="00BD0806" w:rsidRDefault="00BD0806" w:rsidP="001471B6"/>
    <w:p w14:paraId="0B045462" w14:textId="36A0C50A" w:rsidR="001471B6" w:rsidRDefault="001471B6" w:rsidP="001471B6">
      <w:r>
        <w:t>What will the group members do if not every member is learning?</w:t>
      </w:r>
    </w:p>
    <w:p w14:paraId="50B3CF6C" w14:textId="77777777" w:rsidR="00BD0806" w:rsidRDefault="00BD0806" w:rsidP="001471B6"/>
    <w:p w14:paraId="0A410EE1" w14:textId="1D294451" w:rsidR="001471B6" w:rsidRDefault="001471B6" w:rsidP="001471B6">
      <w:pPr>
        <w:pBdr>
          <w:bottom w:val="single" w:sz="12" w:space="1" w:color="auto"/>
        </w:pBdr>
      </w:pPr>
      <w:r>
        <w:t xml:space="preserve">If those actions do not work, </w:t>
      </w:r>
      <w:r w:rsidR="00563C12">
        <w:t>who</w:t>
      </w:r>
      <w:r w:rsidR="00A710BA">
        <w:t xml:space="preserve"> or what</w:t>
      </w:r>
      <w:r w:rsidR="00563C12">
        <w:t xml:space="preserve"> can the group reach out to for more help?</w:t>
      </w:r>
    </w:p>
    <w:p w14:paraId="532EA859" w14:textId="77777777" w:rsidR="00BD0806" w:rsidRDefault="00BD0806" w:rsidP="001471B6">
      <w:pPr>
        <w:pBdr>
          <w:bottom w:val="single" w:sz="12" w:space="1" w:color="auto"/>
        </w:pBdr>
      </w:pPr>
    </w:p>
    <w:p w14:paraId="5455B314" w14:textId="77777777" w:rsidR="00495B35" w:rsidRDefault="00495B35" w:rsidP="001F7F94">
      <w:r w:rsidRPr="00495B35">
        <w:rPr>
          <w:b/>
        </w:rPr>
        <w:t>Brainstorm and Create:</w:t>
      </w:r>
      <w:r>
        <w:t xml:space="preserve">  </w:t>
      </w:r>
    </w:p>
    <w:p w14:paraId="715DB646" w14:textId="77777777" w:rsidR="00BD0806" w:rsidRDefault="00AC2BFC">
      <w:r>
        <w:t>Come up with a Group Name and Mission Patch.</w:t>
      </w:r>
      <w:r w:rsidR="001F7F94">
        <w:t xml:space="preserve">  The group name should be something you’re comfortable with being called and school appropriate.</w:t>
      </w:r>
      <w:r>
        <w:t xml:space="preserve">  </w:t>
      </w:r>
      <w:r w:rsidR="001F7F94">
        <w:t>The mission patch should fit within a square 4 inches wide by 4 inches tall, 4x4, ask for a ruler</w:t>
      </w:r>
      <w:r w:rsidR="00495B35">
        <w:t xml:space="preserve"> if you need one</w:t>
      </w:r>
      <w:r w:rsidR="001F7F94">
        <w:t xml:space="preserve">.  </w:t>
      </w:r>
      <w:r w:rsidR="001F7F94">
        <w:t>Every NASA mission has a patch to represent it. Your assignment is to come</w:t>
      </w:r>
      <w:r w:rsidR="001F7F94">
        <w:t xml:space="preserve"> </w:t>
      </w:r>
      <w:r w:rsidR="001F7F94">
        <w:t>up with a mission patch that represents your group</w:t>
      </w:r>
      <w:r w:rsidR="001F7F94">
        <w:t xml:space="preserve">.  </w:t>
      </w:r>
      <w:r w:rsidR="001F7F94" w:rsidRPr="001F7F94">
        <w:t xml:space="preserve">Brainstorm ideas, check out other NASA mission patches, sketch or collect images </w:t>
      </w:r>
      <w:r w:rsidR="001F7F94" w:rsidRPr="001F7F94">
        <w:lastRenderedPageBreak/>
        <w:t>from online</w:t>
      </w:r>
      <w:r w:rsidR="001F7F94">
        <w:t xml:space="preserve">.  </w:t>
      </w:r>
      <w:r w:rsidR="001F7F94" w:rsidRPr="001F7F94">
        <w:t>Brainstorm ideas, check out other NASA mission patches, sketch or collect images from online</w:t>
      </w:r>
      <w:r w:rsidR="001F7F94">
        <w:t xml:space="preserve">.  </w:t>
      </w:r>
      <w:r w:rsidR="00495B35">
        <w:t>Patches can be any regular geometric shape, but circular is the most common.</w:t>
      </w:r>
      <w:r w:rsidR="003A6867">
        <w:t xml:space="preserve">  Create a final design to submit as the cover of your group contract</w:t>
      </w:r>
      <w:r w:rsidR="00871ACF">
        <w:t xml:space="preserve"> with your group name and members names</w:t>
      </w:r>
      <w:r w:rsidR="003A6867">
        <w:t>.</w:t>
      </w:r>
      <w:r w:rsidR="00495B35">
        <w:t xml:space="preserve"> </w:t>
      </w:r>
    </w:p>
    <w:p w14:paraId="42B1745C" w14:textId="3FFD3EC4" w:rsidR="001F7F94" w:rsidRDefault="00495B35">
      <w:pPr>
        <w:rPr>
          <w:b/>
        </w:rPr>
      </w:pPr>
      <w:r>
        <w:t xml:space="preserve"> </w:t>
      </w:r>
      <w:r w:rsidR="001F7F94">
        <w:t xml:space="preserve">  </w:t>
      </w:r>
      <w:r>
        <w:rPr>
          <w:b/>
        </w:rPr>
        <w:t xml:space="preserve"> </w:t>
      </w:r>
    </w:p>
    <w:p w14:paraId="1B6F0E9C" w14:textId="77777777" w:rsidR="00C632EC" w:rsidRDefault="00C632EC" w:rsidP="00C632EC">
      <w:pPr>
        <w:pBdr>
          <w:top w:val="single" w:sz="12" w:space="1" w:color="auto"/>
          <w:bottom w:val="single" w:sz="12" w:space="1" w:color="auto"/>
        </w:pBdr>
      </w:pPr>
      <w:r w:rsidRPr="001F7F94">
        <w:rPr>
          <w:b/>
        </w:rPr>
        <w:t>Get Up and Look</w:t>
      </w:r>
      <w:r>
        <w:rPr>
          <w:b/>
        </w:rPr>
        <w:t>:</w:t>
      </w:r>
      <w:r>
        <w:t xml:space="preserve"> </w:t>
      </w:r>
    </w:p>
    <w:p w14:paraId="0E90353E" w14:textId="2F1ACA03" w:rsidR="00C632EC" w:rsidRDefault="00C632EC" w:rsidP="00C632EC">
      <w:pPr>
        <w:pBdr>
          <w:top w:val="single" w:sz="12" w:space="1" w:color="auto"/>
          <w:bottom w:val="single" w:sz="12" w:space="1" w:color="auto"/>
        </w:pBdr>
      </w:pPr>
      <w:r>
        <w:t xml:space="preserve">Look at the Group Rules and Group Roles on the window-side of the classroom.  </w:t>
      </w:r>
      <w:r w:rsidR="007B340F">
        <w:t>Review them and add them to the contract</w:t>
      </w:r>
      <w:r w:rsidR="007B340F">
        <w:t xml:space="preserve"> by taking photos of the rules and roles and adding them to your presentation</w:t>
      </w:r>
      <w:r>
        <w:t xml:space="preserve">.  Assign 2 group members for each role so members can rotate responsibilities.  </w:t>
      </w:r>
    </w:p>
    <w:p w14:paraId="68814660" w14:textId="77777777" w:rsidR="00BD0806" w:rsidRDefault="00BD0806" w:rsidP="00C632EC">
      <w:pPr>
        <w:pBdr>
          <w:top w:val="single" w:sz="12" w:space="1" w:color="auto"/>
          <w:bottom w:val="single" w:sz="12" w:space="1" w:color="auto"/>
        </w:pBdr>
      </w:pPr>
      <w:bookmarkStart w:id="0" w:name="_GoBack"/>
      <w:bookmarkEnd w:id="0"/>
    </w:p>
    <w:p w14:paraId="5EE8937D" w14:textId="77777777" w:rsidR="00C632EC" w:rsidRPr="001F7F94" w:rsidRDefault="00C632EC">
      <w:pPr>
        <w:rPr>
          <w:b/>
        </w:rPr>
      </w:pPr>
    </w:p>
    <w:sectPr w:rsidR="00C632EC" w:rsidRPr="001F7F94" w:rsidSect="00147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6"/>
    <w:rsid w:val="001471B6"/>
    <w:rsid w:val="001F7F94"/>
    <w:rsid w:val="003A6867"/>
    <w:rsid w:val="00495B35"/>
    <w:rsid w:val="00554702"/>
    <w:rsid w:val="00563C12"/>
    <w:rsid w:val="005845FF"/>
    <w:rsid w:val="005B41B8"/>
    <w:rsid w:val="007B340F"/>
    <w:rsid w:val="00822ACE"/>
    <w:rsid w:val="00871ACF"/>
    <w:rsid w:val="00A579EC"/>
    <w:rsid w:val="00A65FF3"/>
    <w:rsid w:val="00A710BA"/>
    <w:rsid w:val="00AC2BFC"/>
    <w:rsid w:val="00B80FE2"/>
    <w:rsid w:val="00BD0806"/>
    <w:rsid w:val="00C500F4"/>
    <w:rsid w:val="00C632EC"/>
    <w:rsid w:val="00E16632"/>
    <w:rsid w:val="00F9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0917"/>
  <w15:chartTrackingRefBased/>
  <w15:docId w15:val="{7DE1242C-93A2-40D2-B282-02622097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Pearrow</dc:creator>
  <cp:keywords/>
  <dc:description/>
  <cp:lastModifiedBy>Jennifer Pearrow</cp:lastModifiedBy>
  <cp:revision>4</cp:revision>
  <dcterms:created xsi:type="dcterms:W3CDTF">2018-10-09T03:01:00Z</dcterms:created>
  <dcterms:modified xsi:type="dcterms:W3CDTF">2018-10-09T03:04:00Z</dcterms:modified>
</cp:coreProperties>
</file>